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136DE">
      <w:pPr>
        <w:spacing w:beforeLines="0" w:afterLines="0"/>
        <w:jc w:val="left"/>
        <w:rPr>
          <w:rFonts w:hint="default" w:ascii="Courier New CE" w:hAnsi="Courier New CE" w:eastAsia="Courier New CE"/>
          <w:color w:val="auto"/>
          <w:sz w:val="22"/>
          <w:szCs w:val="24"/>
          <w:lang w:val="en-US"/>
        </w:rPr>
      </w:pPr>
      <w:r>
        <w:rPr>
          <w:rFonts w:hint="default" w:ascii="Courier New CE" w:hAnsi="Courier New CE" w:eastAsia="Courier New CE"/>
          <w:b/>
          <w:color w:val="0000FF"/>
          <w:sz w:val="22"/>
          <w:szCs w:val="24"/>
          <w:lang w:val="en-US"/>
        </w:rPr>
        <w:t>HOTĂRÂRE nr. 400 din 16 aprilie 2025</w:t>
      </w:r>
    </w:p>
    <w:p w14:paraId="3B2FF79A">
      <w:pPr>
        <w:spacing w:beforeLines="0" w:afterLines="0"/>
        <w:jc w:val="left"/>
        <w:rPr>
          <w:rFonts w:hint="default" w:ascii="Courier New CE" w:hAnsi="Courier New CE" w:eastAsia="Courier New CE"/>
          <w:color w:val="auto"/>
          <w:sz w:val="22"/>
          <w:szCs w:val="24"/>
          <w:lang w:val="en-US"/>
        </w:rPr>
      </w:pPr>
      <w:r>
        <w:rPr>
          <w:rFonts w:hint="default" w:ascii="Courier New CE" w:hAnsi="Courier New CE" w:eastAsia="Courier New CE"/>
          <w:color w:val="auto"/>
          <w:sz w:val="22"/>
          <w:szCs w:val="24"/>
          <w:lang w:val="en-US"/>
        </w:rPr>
        <w:t xml:space="preserve">pentru modificarea şi completarea </w:t>
      </w:r>
      <w:r>
        <w:rPr>
          <w:rFonts w:hint="default" w:ascii="Courier New CE" w:hAnsi="Courier New CE" w:eastAsia="Courier New CE"/>
          <w:vanish/>
          <w:color w:val="auto"/>
          <w:sz w:val="22"/>
          <w:szCs w:val="24"/>
          <w:lang w:val="en-US"/>
        </w:rPr>
        <w:t>&lt;LLNK 12009     0112 3a1   0 21&gt;</w:t>
      </w:r>
      <w:r>
        <w:rPr>
          <w:rFonts w:hint="default" w:ascii="Courier New CE" w:hAnsi="Courier New CE" w:eastAsia="Courier New CE"/>
          <w:color w:val="0000FF"/>
          <w:sz w:val="22"/>
          <w:szCs w:val="24"/>
          <w:u w:val="single"/>
          <w:lang w:val="en-US"/>
        </w:rPr>
        <w:t>Normelor metodologice</w:t>
      </w:r>
      <w:r>
        <w:rPr>
          <w:rFonts w:hint="default" w:ascii="Courier New CE" w:hAnsi="Courier New CE" w:eastAsia="Courier New CE"/>
          <w:color w:val="auto"/>
          <w:sz w:val="22"/>
          <w:szCs w:val="24"/>
          <w:lang w:val="en-US"/>
        </w:rPr>
        <w:t xml:space="preserve"> privind acordarea voucherelor de vacanţă, aprobate prin </w:t>
      </w:r>
      <w:r>
        <w:rPr>
          <w:rFonts w:hint="default" w:ascii="Courier New CE" w:hAnsi="Courier New CE" w:eastAsia="Courier New CE"/>
          <w:vanish/>
          <w:color w:val="auto"/>
          <w:sz w:val="22"/>
          <w:szCs w:val="24"/>
          <w:lang w:val="en-US"/>
        </w:rPr>
        <w:t>&lt;LLNK 12009   215 22 311   0 33&gt;</w:t>
      </w:r>
      <w:r>
        <w:rPr>
          <w:rFonts w:hint="default" w:ascii="Courier New CE" w:hAnsi="Courier New CE" w:eastAsia="Courier New CE"/>
          <w:color w:val="0000FF"/>
          <w:sz w:val="22"/>
          <w:szCs w:val="24"/>
          <w:u w:val="single"/>
          <w:lang w:val="en-US"/>
        </w:rPr>
        <w:t>Hotărârea Guvernului nr. 215/2009</w:t>
      </w:r>
    </w:p>
    <w:p w14:paraId="5C64205C">
      <w:pPr>
        <w:spacing w:beforeLines="0" w:afterLines="0"/>
        <w:jc w:val="left"/>
        <w:rPr>
          <w:rFonts w:hint="default" w:ascii="Courier New CE" w:hAnsi="Courier New CE" w:eastAsia="Courier New CE"/>
          <w:color w:val="auto"/>
          <w:sz w:val="22"/>
          <w:szCs w:val="24"/>
          <w:lang w:val="en-US"/>
        </w:rPr>
      </w:pPr>
      <w:r>
        <w:rPr>
          <w:rFonts w:hint="default" w:ascii="Courier New CE" w:hAnsi="Courier New CE" w:eastAsia="Courier New CE"/>
          <w:b/>
          <w:color w:val="auto"/>
          <w:sz w:val="22"/>
          <w:szCs w:val="24"/>
          <w:lang w:val="en-US"/>
        </w:rPr>
        <w:t xml:space="preserve">EMITENT:     </w:t>
      </w:r>
      <w:r>
        <w:rPr>
          <w:rFonts w:hint="default" w:ascii="Courier New CE" w:hAnsi="Courier New CE" w:eastAsia="Courier New CE"/>
          <w:color w:val="0000FF"/>
          <w:sz w:val="22"/>
          <w:szCs w:val="24"/>
          <w:lang w:val="en-US"/>
        </w:rPr>
        <w:t>GUVERNUL ROMÂNIEI</w:t>
      </w:r>
    </w:p>
    <w:p w14:paraId="27F140D9">
      <w:pPr>
        <w:spacing w:beforeLines="0" w:afterLines="0"/>
        <w:jc w:val="left"/>
        <w:rPr>
          <w:rFonts w:hint="default" w:ascii="Courier New CE" w:hAnsi="Courier New CE" w:eastAsia="Courier New CE"/>
          <w:color w:val="0000FF"/>
          <w:sz w:val="22"/>
          <w:szCs w:val="24"/>
          <w:lang w:val="en-US"/>
        </w:rPr>
      </w:pPr>
      <w:r>
        <w:rPr>
          <w:rFonts w:hint="default" w:ascii="Courier New CE" w:hAnsi="Courier New CE" w:eastAsia="Courier New CE"/>
          <w:b/>
          <w:color w:val="auto"/>
          <w:sz w:val="22"/>
          <w:szCs w:val="24"/>
          <w:lang w:val="en-US"/>
        </w:rPr>
        <w:t xml:space="preserve">PUBLICAT ÎN: </w:t>
      </w:r>
      <w:r>
        <w:rPr>
          <w:rFonts w:hint="default" w:ascii="Courier New CE" w:hAnsi="Courier New CE" w:eastAsia="Courier New CE"/>
          <w:color w:val="0000FF"/>
          <w:sz w:val="22"/>
          <w:szCs w:val="24"/>
          <w:lang w:val="en-US"/>
        </w:rPr>
        <w:t>MONITORUL OFICIAL nr. 352 din 22 aprilie 2025</w:t>
      </w:r>
    </w:p>
    <w:p w14:paraId="370E4674">
      <w:pPr>
        <w:spacing w:beforeLines="0" w:afterLines="0"/>
        <w:jc w:val="left"/>
        <w:rPr>
          <w:rFonts w:hint="default" w:ascii="Courier New CE" w:hAnsi="Courier New CE" w:eastAsia="Courier New CE"/>
          <w:b/>
          <w:color w:val="0000FF"/>
          <w:sz w:val="22"/>
          <w:szCs w:val="24"/>
          <w:lang w:val="en-US"/>
        </w:rPr>
      </w:pPr>
      <w:r>
        <w:rPr>
          <w:rFonts w:hint="default" w:ascii="Courier New CE" w:hAnsi="Courier New CE" w:eastAsia="Courier New CE"/>
          <w:b/>
          <w:color w:val="auto"/>
          <w:sz w:val="22"/>
          <w:szCs w:val="24"/>
          <w:lang w:val="en-US"/>
        </w:rPr>
        <w:t xml:space="preserve">Data intrarii in vigoare : </w:t>
      </w:r>
      <w:r>
        <w:rPr>
          <w:rFonts w:hint="default" w:ascii="Courier New CE" w:hAnsi="Courier New CE" w:eastAsia="Courier New CE"/>
          <w:b/>
          <w:color w:val="0000FF"/>
          <w:sz w:val="22"/>
          <w:szCs w:val="24"/>
          <w:lang w:val="en-US"/>
        </w:rPr>
        <w:t>22 aprilie 2025</w:t>
      </w:r>
    </w:p>
    <w:p w14:paraId="73A216EA">
      <w:pPr>
        <w:spacing w:beforeLines="0" w:afterLines="0"/>
        <w:jc w:val="left"/>
        <w:rPr>
          <w:rFonts w:hint="default" w:ascii="Courier New CE" w:hAnsi="Courier New CE" w:eastAsia="Courier New CE"/>
          <w:b/>
          <w:color w:val="0000FF"/>
          <w:sz w:val="22"/>
          <w:szCs w:val="24"/>
          <w:lang w:val="en-US"/>
        </w:rPr>
      </w:pPr>
    </w:p>
    <w:p w14:paraId="5FBF5585">
      <w:pPr>
        <w:spacing w:beforeLines="0" w:afterLines="0"/>
        <w:jc w:val="left"/>
        <w:rPr>
          <w:rFonts w:hint="default" w:ascii="Courier New CE" w:hAnsi="Courier New CE" w:eastAsia="Courier New CE"/>
          <w:b/>
          <w:color w:val="0000FF"/>
          <w:sz w:val="22"/>
          <w:szCs w:val="24"/>
          <w:lang w:val="en-US"/>
        </w:rPr>
      </w:pPr>
    </w:p>
    <w:p w14:paraId="1720E21C">
      <w:pPr>
        <w:spacing w:beforeLines="0" w:afterLines="0"/>
        <w:jc w:val="left"/>
        <w:rPr>
          <w:rFonts w:hint="default" w:ascii="Courier New CE" w:hAnsi="Courier New CE" w:eastAsia="Courier New CE"/>
          <w:color w:val="auto"/>
          <w:sz w:val="22"/>
          <w:szCs w:val="24"/>
          <w:lang w:val="en-US"/>
        </w:rPr>
      </w:pPr>
      <w:r>
        <w:rPr>
          <w:rFonts w:hint="default" w:ascii="Courier New CE" w:hAnsi="Courier New CE" w:eastAsia="Courier New CE"/>
          <w:b/>
          <w:color w:val="auto"/>
          <w:sz w:val="22"/>
          <w:szCs w:val="24"/>
          <w:lang w:val="en-US"/>
        </w:rPr>
        <w:t xml:space="preserve">Forma actualizata valabila la data de : </w:t>
      </w:r>
      <w:r>
        <w:rPr>
          <w:rFonts w:hint="default" w:ascii="Courier New CE" w:hAnsi="Courier New CE" w:eastAsia="Courier New CE"/>
          <w:b/>
          <w:color w:val="0000FF"/>
          <w:sz w:val="22"/>
          <w:szCs w:val="24"/>
          <w:lang w:val="en-US"/>
        </w:rPr>
        <w:t>23 aprilie 2025</w:t>
      </w:r>
    </w:p>
    <w:p w14:paraId="10981282">
      <w:pPr>
        <w:spacing w:beforeLines="0" w:afterLines="0"/>
        <w:jc w:val="left"/>
        <w:rPr>
          <w:rFonts w:hint="default" w:ascii="Courier New CE" w:hAnsi="Courier New CE" w:eastAsia="Courier New CE"/>
          <w:color w:val="auto"/>
          <w:sz w:val="22"/>
          <w:szCs w:val="24"/>
          <w:lang w:val="en-US"/>
        </w:rPr>
      </w:pPr>
      <w:r>
        <w:rPr>
          <w:rFonts w:hint="default" w:ascii="Courier New CE" w:hAnsi="Courier New CE" w:eastAsia="Courier New CE"/>
          <w:b/>
          <w:color w:val="auto"/>
          <w:sz w:val="22"/>
          <w:szCs w:val="24"/>
          <w:lang w:val="en-US"/>
        </w:rPr>
        <w:t xml:space="preserve">Prezenta forma actualizata este valabila de la </w:t>
      </w:r>
      <w:r>
        <w:rPr>
          <w:rFonts w:hint="default" w:ascii="Courier New CE" w:hAnsi="Courier New CE" w:eastAsia="Courier New CE"/>
          <w:b/>
          <w:color w:val="0000FF"/>
          <w:sz w:val="22"/>
          <w:szCs w:val="24"/>
          <w:lang w:val="en-US"/>
        </w:rPr>
        <w:t>22 aprilie 2025</w:t>
      </w:r>
      <w:r>
        <w:rPr>
          <w:rFonts w:hint="default" w:ascii="Courier New CE" w:hAnsi="Courier New CE" w:eastAsia="Courier New CE"/>
          <w:b/>
          <w:color w:val="auto"/>
          <w:sz w:val="22"/>
          <w:szCs w:val="24"/>
          <w:lang w:val="en-US"/>
        </w:rPr>
        <w:t xml:space="preserve"> pana la </w:t>
      </w:r>
      <w:r>
        <w:rPr>
          <w:rFonts w:hint="default" w:ascii="Courier New CE" w:hAnsi="Courier New CE" w:eastAsia="Courier New CE"/>
          <w:b/>
          <w:color w:val="0000FF"/>
          <w:sz w:val="22"/>
          <w:szCs w:val="24"/>
          <w:lang w:val="en-US"/>
        </w:rPr>
        <w:t>23 aprilie 2025</w:t>
      </w:r>
    </w:p>
    <w:p w14:paraId="09077B0D">
      <w:pPr>
        <w:spacing w:beforeLines="0" w:afterLines="0"/>
        <w:jc w:val="left"/>
        <w:rPr>
          <w:rFonts w:hint="default" w:ascii="Courier New CE" w:hAnsi="Courier New CE" w:eastAsia="Courier New CE"/>
          <w:color w:val="auto"/>
          <w:sz w:val="22"/>
          <w:szCs w:val="24"/>
          <w:lang w:val="en-US"/>
        </w:rPr>
      </w:pPr>
    </w:p>
    <w:p w14:paraId="67AA9980">
      <w:pPr>
        <w:spacing w:beforeLines="0" w:afterLines="0"/>
        <w:jc w:val="left"/>
        <w:rPr>
          <w:rFonts w:hint="default" w:ascii="Courier New CE" w:hAnsi="Courier New CE" w:eastAsia="Courier New CE"/>
          <w:color w:val="auto"/>
          <w:sz w:val="22"/>
          <w:szCs w:val="24"/>
          <w:lang w:val="en-US"/>
        </w:rPr>
      </w:pPr>
      <w:r>
        <w:rPr>
          <w:rFonts w:hint="default" w:ascii="Courier New CE" w:hAnsi="Courier New CE" w:eastAsia="Courier New CE"/>
          <w:color w:val="auto"/>
          <w:sz w:val="22"/>
          <w:szCs w:val="24"/>
          <w:lang w:val="en-US"/>
        </w:rPr>
        <w:t xml:space="preserve">    În temeiul </w:t>
      </w:r>
      <w:r>
        <w:rPr>
          <w:rFonts w:hint="default" w:ascii="Courier New CE" w:hAnsi="Courier New CE" w:eastAsia="Courier New CE"/>
          <w:vanish/>
          <w:color w:val="auto"/>
          <w:sz w:val="22"/>
          <w:szCs w:val="24"/>
          <w:lang w:val="en-US"/>
        </w:rPr>
        <w:t>&lt;LLNK 11991     0221 202 108 46&gt;</w:t>
      </w:r>
      <w:r>
        <w:rPr>
          <w:rFonts w:hint="default" w:ascii="Courier New CE" w:hAnsi="Courier New CE" w:eastAsia="Courier New CE"/>
          <w:color w:val="0000FF"/>
          <w:sz w:val="22"/>
          <w:szCs w:val="24"/>
          <w:u w:val="single"/>
          <w:lang w:val="en-US"/>
        </w:rPr>
        <w:t>art. 108 din Constituţia României, republicată</w:t>
      </w:r>
      <w:r>
        <w:rPr>
          <w:rFonts w:hint="default" w:ascii="Courier New CE" w:hAnsi="Courier New CE" w:eastAsia="Courier New CE"/>
          <w:color w:val="auto"/>
          <w:sz w:val="22"/>
          <w:szCs w:val="24"/>
          <w:lang w:val="en-US"/>
        </w:rPr>
        <w:t>,</w:t>
      </w:r>
    </w:p>
    <w:p w14:paraId="3A1C169F">
      <w:pPr>
        <w:spacing w:beforeLines="0" w:afterLines="0"/>
        <w:jc w:val="left"/>
        <w:rPr>
          <w:rFonts w:hint="default" w:ascii="Courier New CE" w:hAnsi="Courier New CE" w:eastAsia="Courier New CE"/>
          <w:color w:val="auto"/>
          <w:sz w:val="22"/>
          <w:szCs w:val="24"/>
          <w:lang w:val="en-US"/>
        </w:rPr>
      </w:pPr>
      <w:r>
        <w:rPr>
          <w:rFonts w:hint="default" w:ascii="Courier New CE" w:hAnsi="Courier New CE" w:eastAsia="Courier New CE"/>
          <w:color w:val="auto"/>
          <w:sz w:val="22"/>
          <w:szCs w:val="24"/>
          <w:lang w:val="en-US"/>
        </w:rPr>
        <w:t xml:space="preserve">    Guvernul României adoptă prezenta hotărâre.</w:t>
      </w:r>
    </w:p>
    <w:p w14:paraId="0BCAF4A1">
      <w:pPr>
        <w:spacing w:beforeLines="0" w:afterLines="0"/>
        <w:jc w:val="left"/>
        <w:rPr>
          <w:rFonts w:hint="default" w:ascii="Courier New CE" w:hAnsi="Courier New CE" w:eastAsia="Courier New CE"/>
          <w:color w:val="auto"/>
          <w:sz w:val="22"/>
          <w:szCs w:val="24"/>
          <w:lang w:val="en-US"/>
        </w:rPr>
      </w:pPr>
      <w:r>
        <w:rPr>
          <w:rFonts w:hint="default" w:ascii="Courier New CE" w:hAnsi="Courier New CE" w:eastAsia="Courier New CE"/>
          <w:color w:val="0000FF"/>
          <w:sz w:val="22"/>
          <w:szCs w:val="24"/>
          <w:lang w:val="en-US"/>
        </w:rPr>
        <w:t xml:space="preserve">    ARTICOL UNIC</w:t>
      </w:r>
    </w:p>
    <w:p w14:paraId="188F0ACE">
      <w:pPr>
        <w:spacing w:beforeLines="0" w:afterLines="0"/>
        <w:jc w:val="left"/>
        <w:rPr>
          <w:rFonts w:hint="default" w:ascii="Courier New CE" w:hAnsi="Courier New CE" w:eastAsia="Courier New CE"/>
          <w:color w:val="auto"/>
          <w:sz w:val="22"/>
          <w:szCs w:val="24"/>
          <w:lang w:val="en-US"/>
        </w:rPr>
      </w:pPr>
      <w:r>
        <w:rPr>
          <w:rFonts w:hint="default" w:ascii="Courier New CE" w:hAnsi="Courier New CE" w:eastAsia="Courier New CE"/>
          <w:color w:val="auto"/>
          <w:sz w:val="22"/>
          <w:szCs w:val="24"/>
          <w:lang w:val="en-US"/>
        </w:rPr>
        <w:t xml:space="preserve">    </w:t>
      </w:r>
      <w:r>
        <w:rPr>
          <w:rFonts w:hint="default" w:ascii="Courier New CE" w:hAnsi="Courier New CE" w:eastAsia="Courier New CE"/>
          <w:vanish/>
          <w:color w:val="auto"/>
          <w:sz w:val="22"/>
          <w:szCs w:val="24"/>
          <w:lang w:val="en-US"/>
        </w:rPr>
        <w:t>&lt;LLNK 12009     0112 3a1   0 20&gt;</w:t>
      </w:r>
      <w:r>
        <w:rPr>
          <w:rFonts w:hint="default" w:ascii="Courier New CE" w:hAnsi="Courier New CE" w:eastAsia="Courier New CE"/>
          <w:color w:val="0000FF"/>
          <w:sz w:val="22"/>
          <w:szCs w:val="24"/>
          <w:u w:val="single"/>
          <w:lang w:val="en-US"/>
        </w:rPr>
        <w:t>Normele metodologice</w:t>
      </w:r>
      <w:r>
        <w:rPr>
          <w:rFonts w:hint="default" w:ascii="Courier New CE" w:hAnsi="Courier New CE" w:eastAsia="Courier New CE"/>
          <w:color w:val="auto"/>
          <w:sz w:val="22"/>
          <w:szCs w:val="24"/>
          <w:lang w:val="en-US"/>
        </w:rPr>
        <w:t xml:space="preserve"> privind acordarea voucherelor de vacanţă, aprobate prin </w:t>
      </w:r>
      <w:r>
        <w:rPr>
          <w:rFonts w:hint="default" w:ascii="Courier New CE" w:hAnsi="Courier New CE" w:eastAsia="Courier New CE"/>
          <w:vanish/>
          <w:color w:val="auto"/>
          <w:sz w:val="22"/>
          <w:szCs w:val="24"/>
          <w:lang w:val="en-US"/>
        </w:rPr>
        <w:t>&lt;LLNK 12009   215 22 311   0 33&gt;</w:t>
      </w:r>
      <w:r>
        <w:rPr>
          <w:rFonts w:hint="default" w:ascii="Courier New CE" w:hAnsi="Courier New CE" w:eastAsia="Courier New CE"/>
          <w:color w:val="0000FF"/>
          <w:sz w:val="22"/>
          <w:szCs w:val="24"/>
          <w:u w:val="single"/>
          <w:lang w:val="en-US"/>
        </w:rPr>
        <w:t>Hotărârea Guvernului nr. 215/2009</w:t>
      </w:r>
      <w:r>
        <w:rPr>
          <w:rFonts w:hint="default" w:ascii="Courier New CE" w:hAnsi="Courier New CE" w:eastAsia="Courier New CE"/>
          <w:color w:val="auto"/>
          <w:sz w:val="22"/>
          <w:szCs w:val="24"/>
          <w:lang w:val="en-US"/>
        </w:rPr>
        <w:t>, publicată în Monitorul Oficial al României, Partea I, nr. 145 din 9 martie 2009, cu modificările şi completările ulterioare, se modifică şi se completează după cum urmează:</w:t>
      </w:r>
    </w:p>
    <w:p w14:paraId="6D7F20A0">
      <w:pPr>
        <w:spacing w:beforeLines="0" w:afterLines="0"/>
        <w:jc w:val="left"/>
        <w:rPr>
          <w:rFonts w:hint="default" w:ascii="Courier New CE" w:hAnsi="Courier New CE" w:eastAsia="Courier New CE"/>
          <w:color w:val="auto"/>
          <w:sz w:val="22"/>
          <w:szCs w:val="24"/>
          <w:lang w:val="en-US"/>
        </w:rPr>
      </w:pPr>
      <w:r>
        <w:rPr>
          <w:rFonts w:hint="default" w:ascii="Courier New CE" w:hAnsi="Courier New CE" w:eastAsia="Courier New CE"/>
          <w:color w:val="auto"/>
          <w:sz w:val="22"/>
          <w:szCs w:val="24"/>
          <w:lang w:val="en-US"/>
        </w:rPr>
        <w:t xml:space="preserve">    1. La </w:t>
      </w:r>
      <w:r>
        <w:rPr>
          <w:rFonts w:hint="default" w:ascii="Courier New CE" w:hAnsi="Courier New CE" w:eastAsia="Courier New CE"/>
          <w:vanish/>
          <w:color w:val="auto"/>
          <w:sz w:val="22"/>
          <w:szCs w:val="24"/>
          <w:lang w:val="en-US"/>
        </w:rPr>
        <w:t>&lt;LLNK 12009     0112 3a2   3 26&gt;</w:t>
      </w:r>
      <w:r>
        <w:rPr>
          <w:rFonts w:hint="default" w:ascii="Courier New CE" w:hAnsi="Courier New CE" w:eastAsia="Courier New CE"/>
          <w:color w:val="0000FF"/>
          <w:sz w:val="22"/>
          <w:szCs w:val="24"/>
          <w:u w:val="single"/>
          <w:lang w:val="en-US"/>
        </w:rPr>
        <w:t>articolul 3, alineatul (2)</w:t>
      </w:r>
      <w:r>
        <w:rPr>
          <w:rFonts w:hint="default" w:ascii="Courier New CE" w:hAnsi="Courier New CE" w:eastAsia="Courier New CE"/>
          <w:color w:val="auto"/>
          <w:sz w:val="22"/>
          <w:szCs w:val="24"/>
          <w:lang w:val="en-US"/>
        </w:rPr>
        <w:t xml:space="preserve"> se modifică şi va avea următorul cuprins:</w:t>
      </w:r>
    </w:p>
    <w:p w14:paraId="4CB3AC06">
      <w:pPr>
        <w:spacing w:beforeLines="0" w:afterLines="0"/>
        <w:jc w:val="left"/>
        <w:rPr>
          <w:rFonts w:hint="default" w:ascii="Courier New CE" w:hAnsi="Courier New CE" w:eastAsia="Courier New CE"/>
          <w:color w:val="auto"/>
          <w:sz w:val="22"/>
          <w:szCs w:val="24"/>
          <w:lang w:val="en-US"/>
        </w:rPr>
      </w:pPr>
      <w:r>
        <w:rPr>
          <w:rFonts w:hint="default" w:ascii="Courier New CE" w:hAnsi="Courier New CE" w:eastAsia="Courier New CE"/>
          <w:color w:val="auto"/>
          <w:sz w:val="22"/>
          <w:szCs w:val="24"/>
          <w:lang w:val="en-US"/>
        </w:rPr>
        <w:t xml:space="preserve">    "(2) În cazul salariaţilor din instituţiile publice se acordă o singură indemnizaţie de vacanţă, sub formă de vouchere de vacanţă, în cuantumul şi condiţiile prevăzute la </w:t>
      </w:r>
      <w:r>
        <w:rPr>
          <w:rFonts w:hint="default" w:ascii="Courier New CE" w:hAnsi="Courier New CE" w:eastAsia="Courier New CE"/>
          <w:vanish/>
          <w:color w:val="auto"/>
          <w:sz w:val="22"/>
          <w:szCs w:val="24"/>
          <w:lang w:val="en-US"/>
        </w:rPr>
        <w:t>&lt;LLNK 12009     8182 3B2   1 41&gt;</w:t>
      </w:r>
      <w:r>
        <w:rPr>
          <w:rFonts w:hint="default" w:ascii="Courier New CE" w:hAnsi="Courier New CE" w:eastAsia="Courier New CE"/>
          <w:color w:val="0000FF"/>
          <w:sz w:val="22"/>
          <w:szCs w:val="24"/>
          <w:u w:val="single"/>
          <w:lang w:val="en-US"/>
        </w:rPr>
        <w:t>art. 1 alin. (2) din ordonanţa de urgenţă</w:t>
      </w:r>
      <w:r>
        <w:rPr>
          <w:rFonts w:hint="default" w:ascii="Courier New CE" w:hAnsi="Courier New CE" w:eastAsia="Courier New CE"/>
          <w:color w:val="auto"/>
          <w:sz w:val="22"/>
          <w:szCs w:val="24"/>
          <w:lang w:val="en-US"/>
        </w:rPr>
        <w:t>, în limita sumelor prevăzute în buget alocate cu această destinaţie."</w:t>
      </w:r>
    </w:p>
    <w:p w14:paraId="0F760B20">
      <w:pPr>
        <w:spacing w:beforeLines="0" w:afterLines="0"/>
        <w:jc w:val="left"/>
        <w:rPr>
          <w:rFonts w:hint="default" w:ascii="Courier New CE" w:hAnsi="Courier New CE" w:eastAsia="Courier New CE"/>
          <w:color w:val="auto"/>
          <w:sz w:val="22"/>
          <w:szCs w:val="24"/>
          <w:lang w:val="en-US"/>
        </w:rPr>
      </w:pPr>
    </w:p>
    <w:p w14:paraId="34557245">
      <w:pPr>
        <w:spacing w:beforeLines="0" w:afterLines="0"/>
        <w:jc w:val="left"/>
        <w:rPr>
          <w:rFonts w:hint="default" w:ascii="Courier New CE" w:hAnsi="Courier New CE" w:eastAsia="Courier New CE"/>
          <w:color w:val="auto"/>
          <w:sz w:val="22"/>
          <w:szCs w:val="24"/>
          <w:lang w:val="en-US"/>
        </w:rPr>
      </w:pPr>
      <w:r>
        <w:rPr>
          <w:rFonts w:hint="default" w:ascii="Courier New CE" w:hAnsi="Courier New CE" w:eastAsia="Courier New CE"/>
          <w:color w:val="auto"/>
          <w:sz w:val="22"/>
          <w:szCs w:val="24"/>
          <w:lang w:val="en-US"/>
        </w:rPr>
        <w:t xml:space="preserve">    2. La </w:t>
      </w:r>
      <w:r>
        <w:rPr>
          <w:rFonts w:hint="default" w:ascii="Courier New CE" w:hAnsi="Courier New CE" w:eastAsia="Courier New CE"/>
          <w:vanish/>
          <w:color w:val="auto"/>
          <w:sz w:val="22"/>
          <w:szCs w:val="24"/>
          <w:lang w:val="en-US"/>
        </w:rPr>
        <w:t>&lt;LLNK 12009     0112 3a2   3 31&gt;</w:t>
      </w:r>
      <w:r>
        <w:rPr>
          <w:rFonts w:hint="default" w:ascii="Courier New CE" w:hAnsi="Courier New CE" w:eastAsia="Courier New CE"/>
          <w:color w:val="0000FF"/>
          <w:sz w:val="22"/>
          <w:szCs w:val="24"/>
          <w:u w:val="single"/>
          <w:lang w:val="en-US"/>
        </w:rPr>
        <w:t>articolul 3, după alineatul (2)</w:t>
      </w:r>
      <w:r>
        <w:rPr>
          <w:rFonts w:hint="default" w:ascii="Courier New CE" w:hAnsi="Courier New CE" w:eastAsia="Courier New CE"/>
          <w:color w:val="auto"/>
          <w:sz w:val="22"/>
          <w:szCs w:val="24"/>
          <w:lang w:val="en-US"/>
        </w:rPr>
        <w:t xml:space="preserve"> se introduce un nou alineat, alin. (3), cu următorul cuprins:</w:t>
      </w:r>
    </w:p>
    <w:p w14:paraId="609E9478">
      <w:pPr>
        <w:spacing w:beforeLines="0" w:afterLines="0"/>
        <w:jc w:val="left"/>
        <w:rPr>
          <w:rFonts w:hint="default" w:ascii="Courier New CE" w:hAnsi="Courier New CE" w:eastAsia="Courier New CE"/>
          <w:color w:val="auto"/>
          <w:sz w:val="22"/>
          <w:szCs w:val="24"/>
          <w:lang w:val="en-US"/>
        </w:rPr>
      </w:pPr>
      <w:r>
        <w:rPr>
          <w:rFonts w:hint="default" w:ascii="Courier New CE" w:hAnsi="Courier New CE" w:eastAsia="Courier New CE"/>
          <w:color w:val="auto"/>
          <w:sz w:val="22"/>
          <w:szCs w:val="24"/>
          <w:lang w:val="en-US"/>
        </w:rPr>
        <w:t xml:space="preserve">    "(3)  Pentru anul 2025, salariaţii care îndeplinesc condiţiile prevăzute la </w:t>
      </w:r>
      <w:r>
        <w:rPr>
          <w:rFonts w:hint="default" w:ascii="Courier New CE" w:hAnsi="Courier New CE" w:eastAsia="Courier New CE"/>
          <w:vanish/>
          <w:color w:val="auto"/>
          <w:sz w:val="22"/>
          <w:szCs w:val="24"/>
          <w:lang w:val="en-US"/>
        </w:rPr>
        <w:t>&lt;LLNK 12009     8182 3B2   1 41&gt;</w:t>
      </w:r>
      <w:r>
        <w:rPr>
          <w:rFonts w:hint="default" w:ascii="Courier New CE" w:hAnsi="Courier New CE" w:eastAsia="Courier New CE"/>
          <w:color w:val="0000FF"/>
          <w:sz w:val="22"/>
          <w:szCs w:val="24"/>
          <w:u w:val="single"/>
          <w:lang w:val="en-US"/>
        </w:rPr>
        <w:t>art. 1 alin. (2) din ordonanţa de urgenţă</w:t>
      </w:r>
      <w:r>
        <w:rPr>
          <w:rFonts w:hint="default" w:ascii="Courier New CE" w:hAnsi="Courier New CE" w:eastAsia="Courier New CE"/>
          <w:color w:val="auto"/>
          <w:sz w:val="22"/>
          <w:szCs w:val="24"/>
          <w:lang w:val="en-US"/>
        </w:rPr>
        <w:t xml:space="preserve"> şi optează pentru acordarea voucherelor de vacanţă îşi exprimă în scris angajamentul, conform modelului prevăzut în anexa nr. 13, de a le utiliza pentru plata a cel mult 50% din contravaloarea totală a fiecărui pachet de servicii turistice achiziţionat, respectiv cel mult 800 de lei pentru achiziţionarea de pachete de servicii turistice în valoare de cel puţin 1.600 de lei. Suma corespunzătoare voucherelor de vacanţă pe anul 2025, în valoare de 800 de lei, poate fi folosită fracţionat."</w:t>
      </w:r>
    </w:p>
    <w:p w14:paraId="3BACC56C">
      <w:pPr>
        <w:spacing w:beforeLines="0" w:afterLines="0"/>
        <w:jc w:val="left"/>
        <w:rPr>
          <w:rFonts w:hint="default" w:ascii="Courier New CE" w:hAnsi="Courier New CE" w:eastAsia="Courier New CE"/>
          <w:color w:val="auto"/>
          <w:sz w:val="22"/>
          <w:szCs w:val="24"/>
          <w:lang w:val="en-US"/>
        </w:rPr>
      </w:pPr>
    </w:p>
    <w:p w14:paraId="473C9CBF">
      <w:pPr>
        <w:spacing w:beforeLines="0" w:afterLines="0"/>
        <w:jc w:val="left"/>
        <w:rPr>
          <w:rFonts w:hint="default" w:ascii="Courier New CE" w:hAnsi="Courier New CE" w:eastAsia="Courier New CE"/>
          <w:color w:val="auto"/>
          <w:sz w:val="22"/>
          <w:szCs w:val="24"/>
          <w:lang w:val="en-US"/>
        </w:rPr>
      </w:pPr>
      <w:r>
        <w:rPr>
          <w:rFonts w:hint="default" w:ascii="Courier New CE" w:hAnsi="Courier New CE" w:eastAsia="Courier New CE"/>
          <w:color w:val="auto"/>
          <w:sz w:val="22"/>
          <w:szCs w:val="24"/>
          <w:lang w:val="en-US"/>
        </w:rPr>
        <w:t xml:space="preserve">    3. La </w:t>
      </w:r>
      <w:r>
        <w:rPr>
          <w:rFonts w:hint="default" w:ascii="Courier New CE" w:hAnsi="Courier New CE" w:eastAsia="Courier New CE"/>
          <w:vanish/>
          <w:color w:val="auto"/>
          <w:sz w:val="22"/>
          <w:szCs w:val="24"/>
          <w:lang w:val="en-US"/>
        </w:rPr>
        <w:t>&lt;LLNK 12009     0112 3a2  16 28&gt;</w:t>
      </w:r>
      <w:r>
        <w:rPr>
          <w:rFonts w:hint="default" w:ascii="Courier New CE" w:hAnsi="Courier New CE" w:eastAsia="Courier New CE"/>
          <w:color w:val="0000FF"/>
          <w:sz w:val="22"/>
          <w:szCs w:val="24"/>
          <w:u w:val="single"/>
          <w:lang w:val="en-US"/>
        </w:rPr>
        <w:t>articolul 16, alineatele (3)</w:t>
      </w:r>
      <w:r>
        <w:rPr>
          <w:rFonts w:hint="default" w:ascii="Courier New CE" w:hAnsi="Courier New CE" w:eastAsia="Courier New CE"/>
          <w:color w:val="auto"/>
          <w:sz w:val="22"/>
          <w:szCs w:val="24"/>
          <w:lang w:val="en-US"/>
        </w:rPr>
        <w:t xml:space="preserve"> şi </w:t>
      </w:r>
      <w:r>
        <w:rPr>
          <w:rFonts w:hint="default" w:ascii="Courier New CE" w:hAnsi="Courier New CE" w:eastAsia="Courier New CE"/>
          <w:vanish/>
          <w:color w:val="auto"/>
          <w:sz w:val="22"/>
          <w:szCs w:val="24"/>
          <w:lang w:val="en-US"/>
        </w:rPr>
        <w:t>&lt;LLNK 12009     0112 3a2  16  3&gt;</w:t>
      </w:r>
      <w:r>
        <w:rPr>
          <w:rFonts w:hint="default" w:ascii="Courier New CE" w:hAnsi="Courier New CE" w:eastAsia="Courier New CE"/>
          <w:color w:val="0000FF"/>
          <w:sz w:val="22"/>
          <w:szCs w:val="24"/>
          <w:u w:val="single"/>
          <w:lang w:val="en-US"/>
        </w:rPr>
        <w:t>(4)</w:t>
      </w:r>
      <w:r>
        <w:rPr>
          <w:rFonts w:hint="default" w:ascii="Courier New CE" w:hAnsi="Courier New CE" w:eastAsia="Courier New CE"/>
          <w:color w:val="auto"/>
          <w:sz w:val="22"/>
          <w:szCs w:val="24"/>
          <w:lang w:val="en-US"/>
        </w:rPr>
        <w:t xml:space="preserve"> se modifică şi vor avea următorul cuprins:</w:t>
      </w:r>
    </w:p>
    <w:p w14:paraId="32B5F0B3">
      <w:pPr>
        <w:spacing w:beforeLines="0" w:afterLines="0"/>
        <w:jc w:val="left"/>
        <w:rPr>
          <w:rFonts w:hint="default" w:ascii="Courier New CE" w:hAnsi="Courier New CE" w:eastAsia="Courier New CE"/>
          <w:color w:val="auto"/>
          <w:sz w:val="22"/>
          <w:szCs w:val="24"/>
          <w:lang w:val="en-US"/>
        </w:rPr>
      </w:pPr>
      <w:r>
        <w:rPr>
          <w:rFonts w:hint="default" w:ascii="Courier New CE" w:hAnsi="Courier New CE" w:eastAsia="Courier New CE"/>
          <w:color w:val="auto"/>
          <w:sz w:val="22"/>
          <w:szCs w:val="24"/>
          <w:lang w:val="en-US"/>
        </w:rPr>
        <w:t xml:space="preserve">    "(3)  Unităţile emitente încheie contracte numai cu unităţile afiliate care deţin licenţă de turism sau certificat de clasificare, după caz, emise de autoritatea administraţiei publice centrale responsabilă în domeniul turismului şi care sunt valabile la data încheierii contractului.</w:t>
      </w:r>
    </w:p>
    <w:p w14:paraId="44C3F8FF">
      <w:pPr>
        <w:spacing w:beforeLines="0" w:afterLines="0"/>
        <w:jc w:val="left"/>
        <w:rPr>
          <w:rFonts w:hint="default" w:ascii="Courier New CE" w:hAnsi="Courier New CE" w:eastAsia="Courier New CE"/>
          <w:color w:val="auto"/>
          <w:sz w:val="22"/>
          <w:szCs w:val="24"/>
          <w:lang w:val="en-US"/>
        </w:rPr>
      </w:pPr>
      <w:r>
        <w:rPr>
          <w:rFonts w:hint="default" w:ascii="Courier New CE" w:hAnsi="Courier New CE" w:eastAsia="Courier New CE"/>
          <w:color w:val="auto"/>
          <w:sz w:val="22"/>
          <w:szCs w:val="24"/>
          <w:lang w:val="en-US"/>
        </w:rPr>
        <w:t>(4)  Lista unităţilor turistice autorizate va fi transmisă unităţilor emitente de către autoritatea administraţiei publice centrale responsabilă în domeniul turismului prin publicarea pe site-ul oficial propriu."</w:t>
      </w:r>
    </w:p>
    <w:p w14:paraId="0B43DEFA">
      <w:pPr>
        <w:spacing w:beforeLines="0" w:afterLines="0"/>
        <w:jc w:val="left"/>
        <w:rPr>
          <w:rFonts w:hint="default" w:ascii="Courier New CE" w:hAnsi="Courier New CE" w:eastAsia="Courier New CE"/>
          <w:color w:val="auto"/>
          <w:sz w:val="22"/>
          <w:szCs w:val="24"/>
          <w:lang w:val="en-US"/>
        </w:rPr>
      </w:pPr>
    </w:p>
    <w:p w14:paraId="1578AFD0">
      <w:pPr>
        <w:spacing w:beforeLines="0" w:afterLines="0"/>
        <w:jc w:val="left"/>
        <w:rPr>
          <w:rFonts w:hint="default" w:ascii="Courier New CE" w:hAnsi="Courier New CE" w:eastAsia="Courier New CE"/>
          <w:color w:val="auto"/>
          <w:sz w:val="22"/>
          <w:szCs w:val="24"/>
          <w:lang w:val="en-US"/>
        </w:rPr>
      </w:pPr>
      <w:r>
        <w:rPr>
          <w:rFonts w:hint="default" w:ascii="Courier New CE" w:hAnsi="Courier New CE" w:eastAsia="Courier New CE"/>
          <w:color w:val="auto"/>
          <w:sz w:val="22"/>
          <w:szCs w:val="24"/>
          <w:lang w:val="en-US"/>
        </w:rPr>
        <w:t xml:space="preserve">    4. </w:t>
      </w:r>
      <w:r>
        <w:rPr>
          <w:rFonts w:hint="default" w:ascii="Courier New CE" w:hAnsi="Courier New CE" w:eastAsia="Courier New CE"/>
          <w:vanish/>
          <w:color w:val="auto"/>
          <w:sz w:val="22"/>
          <w:szCs w:val="24"/>
          <w:lang w:val="en-US"/>
        </w:rPr>
        <w:t>&lt;LLNK 12009     0112 3a2   1 17&gt;</w:t>
      </w:r>
      <w:r>
        <w:rPr>
          <w:rFonts w:hint="default" w:ascii="Courier New CE" w:hAnsi="Courier New CE" w:eastAsia="Courier New CE"/>
          <w:color w:val="0000FF"/>
          <w:sz w:val="22"/>
          <w:szCs w:val="24"/>
          <w:u w:val="single"/>
          <w:lang w:val="en-US"/>
        </w:rPr>
        <w:t>După anexa nr. 12</w:t>
      </w:r>
      <w:r>
        <w:rPr>
          <w:rFonts w:hint="default" w:ascii="Courier New CE" w:hAnsi="Courier New CE" w:eastAsia="Courier New CE"/>
          <w:color w:val="auto"/>
          <w:sz w:val="22"/>
          <w:szCs w:val="24"/>
          <w:lang w:val="en-US"/>
        </w:rPr>
        <w:t xml:space="preserve"> se introduce o nouă anexă, anexa nr. 13, al cărei cuprins este prevăzut în anexa la prezenta hotărâre.</w:t>
      </w:r>
    </w:p>
    <w:p w14:paraId="5A86C29B">
      <w:pPr>
        <w:spacing w:beforeLines="0" w:afterLines="0"/>
        <w:jc w:val="left"/>
        <w:rPr>
          <w:rFonts w:hint="default" w:ascii="Courier New CE" w:hAnsi="Courier New CE" w:eastAsia="Courier New CE"/>
          <w:color w:val="auto"/>
          <w:sz w:val="22"/>
          <w:szCs w:val="24"/>
          <w:lang w:val="en-US"/>
        </w:rPr>
      </w:pPr>
      <w:r>
        <w:rPr>
          <w:rFonts w:hint="default" w:ascii="Courier New CE" w:hAnsi="Courier New CE" w:eastAsia="Courier New CE"/>
          <w:color w:val="auto"/>
          <w:sz w:val="22"/>
          <w:szCs w:val="24"/>
          <w:lang w:val="en-US"/>
        </w:rPr>
        <w:t xml:space="preserve">    5. </w:t>
      </w:r>
      <w:r>
        <w:rPr>
          <w:rFonts w:hint="default" w:ascii="Courier New CE" w:hAnsi="Courier New CE" w:eastAsia="Courier New CE"/>
          <w:vanish/>
          <w:color w:val="auto"/>
          <w:sz w:val="22"/>
          <w:szCs w:val="24"/>
          <w:lang w:val="en-US"/>
        </w:rPr>
        <w:t>&lt;LLNK 12009     0112 3a2  28 12&gt;</w:t>
      </w:r>
      <w:r>
        <w:rPr>
          <w:rFonts w:hint="default" w:ascii="Courier New CE" w:hAnsi="Courier New CE" w:eastAsia="Courier New CE"/>
          <w:color w:val="0000FF"/>
          <w:sz w:val="22"/>
          <w:szCs w:val="24"/>
          <w:u w:val="single"/>
          <w:lang w:val="en-US"/>
        </w:rPr>
        <w:t>Articolul 28</w:t>
      </w:r>
      <w:r>
        <w:rPr>
          <w:rFonts w:hint="default" w:ascii="Courier New CE" w:hAnsi="Courier New CE" w:eastAsia="Courier New CE"/>
          <w:color w:val="auto"/>
          <w:sz w:val="22"/>
          <w:szCs w:val="24"/>
          <w:lang w:val="en-US"/>
        </w:rPr>
        <w:t xml:space="preserve"> se modifică şi va avea următorul cuprins:</w:t>
      </w:r>
    </w:p>
    <w:p w14:paraId="4866C896">
      <w:pPr>
        <w:spacing w:beforeLines="0" w:afterLines="0"/>
        <w:jc w:val="left"/>
        <w:rPr>
          <w:rFonts w:hint="default" w:ascii="Courier New CE" w:hAnsi="Courier New CE" w:eastAsia="Courier New CE"/>
          <w:color w:val="auto"/>
          <w:sz w:val="22"/>
          <w:szCs w:val="24"/>
          <w:lang w:val="en-US"/>
        </w:rPr>
      </w:pPr>
      <w:r>
        <w:rPr>
          <w:rFonts w:hint="default" w:ascii="Courier New CE" w:hAnsi="Courier New CE" w:eastAsia="Courier New CE"/>
          <w:color w:val="auto"/>
          <w:sz w:val="22"/>
          <w:szCs w:val="24"/>
          <w:lang w:val="en-US"/>
        </w:rPr>
        <w:t xml:space="preserve">    "</w:t>
      </w:r>
      <w:r>
        <w:rPr>
          <w:rFonts w:hint="default" w:ascii="Courier New CE" w:hAnsi="Courier New CE" w:eastAsia="Courier New CE"/>
          <w:color w:val="0000FF"/>
          <w:sz w:val="22"/>
          <w:szCs w:val="24"/>
          <w:lang w:val="en-US"/>
        </w:rPr>
        <w:t>ART. 28</w:t>
      </w:r>
    </w:p>
    <w:p w14:paraId="3F289975">
      <w:pPr>
        <w:spacing w:beforeLines="0" w:afterLines="0"/>
        <w:jc w:val="left"/>
        <w:rPr>
          <w:rFonts w:hint="default" w:ascii="Courier New CE" w:hAnsi="Courier New CE" w:eastAsia="Courier New CE"/>
          <w:color w:val="auto"/>
          <w:sz w:val="22"/>
          <w:szCs w:val="24"/>
          <w:lang w:val="en-US"/>
        </w:rPr>
      </w:pPr>
      <w:r>
        <w:rPr>
          <w:rFonts w:hint="default" w:ascii="Courier New CE" w:hAnsi="Courier New CE" w:eastAsia="Courier New CE"/>
          <w:color w:val="auto"/>
          <w:sz w:val="22"/>
          <w:szCs w:val="24"/>
          <w:lang w:val="en-US"/>
        </w:rPr>
        <w:t xml:space="preserve">    Anexele nr. 1-13 fac parte integrantă din prezentele norme metodologice."</w:t>
      </w:r>
    </w:p>
    <w:p w14:paraId="53C4BF71">
      <w:pPr>
        <w:spacing w:beforeLines="0" w:afterLines="0"/>
        <w:jc w:val="left"/>
        <w:rPr>
          <w:rFonts w:hint="default" w:ascii="Courier New CE" w:hAnsi="Courier New CE" w:eastAsia="Courier New CE"/>
          <w:color w:val="auto"/>
          <w:sz w:val="22"/>
          <w:szCs w:val="24"/>
          <w:lang w:val="en-US"/>
        </w:rPr>
      </w:pPr>
    </w:p>
    <w:p w14:paraId="7E30BCAB">
      <w:pPr>
        <w:spacing w:beforeLines="0" w:afterLines="0"/>
        <w:jc w:val="left"/>
        <w:rPr>
          <w:rFonts w:hint="default" w:ascii="Courier New CE" w:hAnsi="Courier New CE" w:eastAsia="Courier New CE"/>
          <w:color w:val="auto"/>
          <w:sz w:val="22"/>
          <w:szCs w:val="24"/>
          <w:lang w:val="en-US"/>
        </w:rPr>
      </w:pPr>
    </w:p>
    <w:p w14:paraId="79647373">
      <w:pPr>
        <w:spacing w:beforeLines="0" w:afterLines="0"/>
        <w:jc w:val="left"/>
        <w:rPr>
          <w:rFonts w:hint="default" w:ascii="Courier New CE" w:hAnsi="Courier New CE" w:eastAsia="Courier New CE"/>
          <w:color w:val="auto"/>
          <w:sz w:val="22"/>
          <w:szCs w:val="24"/>
          <w:lang w:val="en-US"/>
        </w:rPr>
      </w:pPr>
    </w:p>
    <w:p w14:paraId="661FB6A0">
      <w:pPr>
        <w:spacing w:beforeLines="0" w:afterLines="0"/>
        <w:jc w:val="left"/>
        <w:rPr>
          <w:rFonts w:hint="default" w:ascii="Courier New CE" w:hAnsi="Courier New CE" w:eastAsia="Courier New CE"/>
          <w:color w:val="auto"/>
          <w:sz w:val="22"/>
          <w:szCs w:val="24"/>
          <w:lang w:val="en-US"/>
        </w:rPr>
      </w:pPr>
    </w:p>
    <w:p w14:paraId="3C9B0CD5">
      <w:pPr>
        <w:spacing w:beforeLines="0" w:afterLines="0"/>
        <w:jc w:val="left"/>
        <w:rPr>
          <w:rFonts w:hint="default" w:ascii="Courier New CE" w:hAnsi="Courier New CE" w:eastAsia="Courier New CE"/>
          <w:color w:val="auto"/>
          <w:sz w:val="22"/>
          <w:szCs w:val="24"/>
          <w:lang w:val="en-US"/>
        </w:rPr>
      </w:pPr>
    </w:p>
    <w:p w14:paraId="7492514A">
      <w:pPr>
        <w:spacing w:beforeLines="0" w:afterLines="0"/>
        <w:jc w:val="left"/>
        <w:rPr>
          <w:rFonts w:hint="default" w:ascii="Courier New CE" w:hAnsi="Courier New CE" w:eastAsia="Courier New CE"/>
          <w:color w:val="auto"/>
          <w:sz w:val="22"/>
          <w:szCs w:val="24"/>
          <w:lang w:val="en-US"/>
        </w:rPr>
      </w:pPr>
      <w:r>
        <w:rPr>
          <w:rFonts w:hint="default" w:ascii="Courier New CE" w:hAnsi="Courier New CE" w:eastAsia="Courier New CE"/>
          <w:color w:val="auto"/>
          <w:sz w:val="22"/>
          <w:szCs w:val="24"/>
          <w:lang w:val="en-US"/>
        </w:rPr>
        <w:t xml:space="preserve">                    PRIM-MINISTRU</w:t>
      </w:r>
    </w:p>
    <w:p w14:paraId="04C8CED9">
      <w:pPr>
        <w:spacing w:beforeLines="0" w:afterLines="0"/>
        <w:jc w:val="left"/>
        <w:rPr>
          <w:rFonts w:hint="default" w:ascii="Courier New CE" w:hAnsi="Courier New CE" w:eastAsia="Courier New CE"/>
          <w:color w:val="auto"/>
          <w:sz w:val="22"/>
          <w:szCs w:val="24"/>
          <w:lang w:val="en-US"/>
        </w:rPr>
      </w:pPr>
      <w:r>
        <w:rPr>
          <w:rFonts w:hint="default" w:ascii="Courier New CE" w:hAnsi="Courier New CE" w:eastAsia="Courier New CE"/>
          <w:color w:val="auto"/>
          <w:sz w:val="22"/>
          <w:szCs w:val="24"/>
          <w:lang w:val="en-US"/>
        </w:rPr>
        <w:t xml:space="preserve">                    ION-MARCEL CIOLACU</w:t>
      </w:r>
    </w:p>
    <w:p w14:paraId="42AA28B0">
      <w:pPr>
        <w:spacing w:beforeLines="0" w:afterLines="0"/>
        <w:jc w:val="left"/>
        <w:rPr>
          <w:rFonts w:hint="default" w:ascii="Courier New CE" w:hAnsi="Courier New CE" w:eastAsia="Courier New CE"/>
          <w:color w:val="auto"/>
          <w:sz w:val="22"/>
          <w:szCs w:val="24"/>
          <w:lang w:val="en-US"/>
        </w:rPr>
      </w:pPr>
      <w:r>
        <w:rPr>
          <w:rFonts w:hint="default" w:ascii="Courier New CE" w:hAnsi="Courier New CE" w:eastAsia="Courier New CE"/>
          <w:color w:val="auto"/>
          <w:sz w:val="22"/>
          <w:szCs w:val="24"/>
          <w:lang w:val="en-US"/>
        </w:rPr>
        <w:t xml:space="preserve">                    Contrasemnează:</w:t>
      </w:r>
    </w:p>
    <w:p w14:paraId="19BB50FC">
      <w:pPr>
        <w:spacing w:beforeLines="0" w:afterLines="0"/>
        <w:jc w:val="left"/>
        <w:rPr>
          <w:rFonts w:hint="default" w:ascii="Courier New CE" w:hAnsi="Courier New CE" w:eastAsia="Courier New CE"/>
          <w:color w:val="auto"/>
          <w:sz w:val="22"/>
          <w:szCs w:val="24"/>
          <w:lang w:val="en-US"/>
        </w:rPr>
      </w:pPr>
      <w:r>
        <w:rPr>
          <w:rFonts w:hint="default" w:ascii="Courier New CE" w:hAnsi="Courier New CE" w:eastAsia="Courier New CE"/>
          <w:color w:val="auto"/>
          <w:sz w:val="22"/>
          <w:szCs w:val="24"/>
          <w:lang w:val="en-US"/>
        </w:rPr>
        <w:t xml:space="preserve">                    Viceprim-ministru,</w:t>
      </w:r>
    </w:p>
    <w:p w14:paraId="0FA2D665">
      <w:pPr>
        <w:spacing w:beforeLines="0" w:afterLines="0"/>
        <w:jc w:val="left"/>
        <w:rPr>
          <w:rFonts w:hint="default" w:ascii="Courier New CE" w:hAnsi="Courier New CE" w:eastAsia="Courier New CE"/>
          <w:color w:val="auto"/>
          <w:sz w:val="22"/>
          <w:szCs w:val="24"/>
          <w:lang w:val="en-US"/>
        </w:rPr>
      </w:pPr>
      <w:r>
        <w:rPr>
          <w:rFonts w:hint="default" w:ascii="Courier New CE" w:hAnsi="Courier New CE" w:eastAsia="Courier New CE"/>
          <w:color w:val="auto"/>
          <w:sz w:val="22"/>
          <w:szCs w:val="24"/>
          <w:lang w:val="en-US"/>
        </w:rPr>
        <w:t xml:space="preserve">                    Marian Neacşu</w:t>
      </w:r>
    </w:p>
    <w:p w14:paraId="4AC94C6F">
      <w:pPr>
        <w:spacing w:beforeLines="0" w:afterLines="0"/>
        <w:jc w:val="left"/>
        <w:rPr>
          <w:rFonts w:hint="default" w:ascii="Courier New CE" w:hAnsi="Courier New CE" w:eastAsia="Courier New CE"/>
          <w:color w:val="auto"/>
          <w:sz w:val="22"/>
          <w:szCs w:val="24"/>
          <w:lang w:val="en-US"/>
        </w:rPr>
      </w:pPr>
      <w:r>
        <w:rPr>
          <w:rFonts w:hint="default" w:ascii="Courier New CE" w:hAnsi="Courier New CE" w:eastAsia="Courier New CE"/>
          <w:color w:val="auto"/>
          <w:sz w:val="22"/>
          <w:szCs w:val="24"/>
          <w:lang w:val="en-US"/>
        </w:rPr>
        <w:t xml:space="preserve">                    Viceprim-ministru, ministrul finanţelor,</w:t>
      </w:r>
    </w:p>
    <w:p w14:paraId="25BFDAF5">
      <w:pPr>
        <w:spacing w:beforeLines="0" w:afterLines="0"/>
        <w:jc w:val="left"/>
        <w:rPr>
          <w:rFonts w:hint="default" w:ascii="Courier New CE" w:hAnsi="Courier New CE" w:eastAsia="Courier New CE"/>
          <w:color w:val="auto"/>
          <w:sz w:val="22"/>
          <w:szCs w:val="24"/>
          <w:lang w:val="en-US"/>
        </w:rPr>
      </w:pPr>
      <w:r>
        <w:rPr>
          <w:rFonts w:hint="default" w:ascii="Courier New CE" w:hAnsi="Courier New CE" w:eastAsia="Courier New CE"/>
          <w:color w:val="auto"/>
          <w:sz w:val="22"/>
          <w:szCs w:val="24"/>
          <w:lang w:val="en-US"/>
        </w:rPr>
        <w:t xml:space="preserve">                    Tánczos Barna</w:t>
      </w:r>
    </w:p>
    <w:p w14:paraId="5E6DA7B5">
      <w:pPr>
        <w:spacing w:beforeLines="0" w:afterLines="0"/>
        <w:jc w:val="left"/>
        <w:rPr>
          <w:rFonts w:hint="default" w:ascii="Courier New CE" w:hAnsi="Courier New CE" w:eastAsia="Courier New CE"/>
          <w:color w:val="auto"/>
          <w:sz w:val="22"/>
          <w:szCs w:val="24"/>
          <w:lang w:val="en-US"/>
        </w:rPr>
      </w:pPr>
      <w:r>
        <w:rPr>
          <w:rFonts w:hint="default" w:ascii="Courier New CE" w:hAnsi="Courier New CE" w:eastAsia="Courier New CE"/>
          <w:color w:val="auto"/>
          <w:sz w:val="22"/>
          <w:szCs w:val="24"/>
          <w:lang w:val="en-US"/>
        </w:rPr>
        <w:t xml:space="preserve">                    Ministrul economiei, digitalizării, antreprenoriatului şi turismului,</w:t>
      </w:r>
    </w:p>
    <w:p w14:paraId="46A41AD1">
      <w:pPr>
        <w:spacing w:beforeLines="0" w:afterLines="0"/>
        <w:jc w:val="left"/>
        <w:rPr>
          <w:rFonts w:hint="default" w:ascii="Courier New CE" w:hAnsi="Courier New CE" w:eastAsia="Courier New CE"/>
          <w:color w:val="auto"/>
          <w:sz w:val="22"/>
          <w:szCs w:val="24"/>
          <w:lang w:val="en-US"/>
        </w:rPr>
      </w:pPr>
      <w:r>
        <w:rPr>
          <w:rFonts w:hint="default" w:ascii="Courier New CE" w:hAnsi="Courier New CE" w:eastAsia="Courier New CE"/>
          <w:color w:val="auto"/>
          <w:sz w:val="22"/>
          <w:szCs w:val="24"/>
          <w:lang w:val="en-US"/>
        </w:rPr>
        <w:t xml:space="preserve">                    Bogdan-Gruia Ivan</w:t>
      </w:r>
    </w:p>
    <w:p w14:paraId="1CA90E31">
      <w:pPr>
        <w:spacing w:beforeLines="0" w:afterLines="0"/>
        <w:jc w:val="left"/>
        <w:rPr>
          <w:rFonts w:hint="default" w:ascii="Courier New CE" w:hAnsi="Courier New CE" w:eastAsia="Courier New CE"/>
          <w:color w:val="auto"/>
          <w:sz w:val="22"/>
          <w:szCs w:val="24"/>
          <w:lang w:val="en-US"/>
        </w:rPr>
      </w:pPr>
      <w:r>
        <w:rPr>
          <w:rFonts w:hint="default" w:ascii="Courier New CE" w:hAnsi="Courier New CE" w:eastAsia="Courier New CE"/>
          <w:color w:val="auto"/>
          <w:sz w:val="22"/>
          <w:szCs w:val="24"/>
          <w:lang w:val="en-US"/>
        </w:rPr>
        <w:t xml:space="preserve">                    Ministrul muncii, familiei, tineretului şi solidarităţii sociale,</w:t>
      </w:r>
    </w:p>
    <w:p w14:paraId="69E0B9A7">
      <w:pPr>
        <w:spacing w:beforeLines="0" w:afterLines="0"/>
        <w:jc w:val="left"/>
        <w:rPr>
          <w:rFonts w:hint="default" w:ascii="Courier New CE" w:hAnsi="Courier New CE" w:eastAsia="Courier New CE"/>
          <w:color w:val="auto"/>
          <w:sz w:val="22"/>
          <w:szCs w:val="24"/>
          <w:lang w:val="en-US"/>
        </w:rPr>
      </w:pPr>
      <w:r>
        <w:rPr>
          <w:rFonts w:hint="default" w:ascii="Courier New CE" w:hAnsi="Courier New CE" w:eastAsia="Courier New CE"/>
          <w:color w:val="auto"/>
          <w:sz w:val="22"/>
          <w:szCs w:val="24"/>
          <w:lang w:val="en-US"/>
        </w:rPr>
        <w:t xml:space="preserve">                    Simona Bucura-Oprescu</w:t>
      </w:r>
    </w:p>
    <w:p w14:paraId="1D92CD03">
      <w:pPr>
        <w:spacing w:beforeLines="0" w:afterLines="0"/>
        <w:jc w:val="left"/>
        <w:rPr>
          <w:rFonts w:hint="default" w:ascii="Courier New CE" w:hAnsi="Courier New CE" w:eastAsia="Courier New CE"/>
          <w:color w:val="auto"/>
          <w:sz w:val="22"/>
          <w:szCs w:val="24"/>
          <w:lang w:val="en-US"/>
        </w:rPr>
      </w:pPr>
    </w:p>
    <w:p w14:paraId="7AAB2458">
      <w:pPr>
        <w:spacing w:beforeLines="0" w:afterLines="0"/>
        <w:jc w:val="left"/>
        <w:rPr>
          <w:rFonts w:hint="default" w:ascii="Courier New CE" w:hAnsi="Courier New CE" w:eastAsia="Courier New CE"/>
          <w:color w:val="auto"/>
          <w:sz w:val="22"/>
          <w:szCs w:val="24"/>
          <w:lang w:val="en-US"/>
        </w:rPr>
      </w:pPr>
      <w:r>
        <w:rPr>
          <w:rFonts w:hint="default" w:ascii="Courier New CE" w:hAnsi="Courier New CE" w:eastAsia="Courier New CE"/>
          <w:color w:val="auto"/>
          <w:sz w:val="22"/>
          <w:szCs w:val="24"/>
          <w:lang w:val="en-US"/>
        </w:rPr>
        <w:t xml:space="preserve">    Bucureşti, 16 aprilie 2025.</w:t>
      </w:r>
    </w:p>
    <w:p w14:paraId="09D4540E">
      <w:pPr>
        <w:spacing w:beforeLines="0" w:afterLines="0"/>
        <w:jc w:val="left"/>
        <w:rPr>
          <w:rFonts w:hint="default" w:ascii="Courier New CE" w:hAnsi="Courier New CE" w:eastAsia="Courier New CE"/>
          <w:color w:val="auto"/>
          <w:sz w:val="22"/>
          <w:szCs w:val="24"/>
          <w:lang w:val="en-US"/>
        </w:rPr>
      </w:pPr>
      <w:r>
        <w:rPr>
          <w:rFonts w:hint="default" w:ascii="Courier New CE" w:hAnsi="Courier New CE" w:eastAsia="Courier New CE"/>
          <w:color w:val="auto"/>
          <w:sz w:val="22"/>
          <w:szCs w:val="24"/>
          <w:lang w:val="en-US"/>
        </w:rPr>
        <w:t xml:space="preserve">    Nr. 400.</w:t>
      </w:r>
    </w:p>
    <w:p w14:paraId="0D255E48">
      <w:pPr>
        <w:spacing w:beforeLines="0" w:afterLines="0"/>
        <w:jc w:val="left"/>
        <w:rPr>
          <w:rFonts w:hint="default" w:ascii="Courier New CE" w:hAnsi="Courier New CE" w:eastAsia="Courier New CE"/>
          <w:color w:val="auto"/>
          <w:sz w:val="22"/>
          <w:szCs w:val="24"/>
          <w:lang w:val="en-US"/>
        </w:rPr>
      </w:pPr>
      <w:r>
        <w:rPr>
          <w:rFonts w:hint="default" w:ascii="Courier New CE" w:hAnsi="Courier New CE" w:eastAsia="Courier New CE"/>
          <w:color w:val="0000FF"/>
          <w:sz w:val="22"/>
          <w:szCs w:val="24"/>
          <w:lang w:val="en-US"/>
        </w:rPr>
        <w:t xml:space="preserve">    ANEXA 1</w:t>
      </w:r>
    </w:p>
    <w:p w14:paraId="62CC6AD6">
      <w:pPr>
        <w:spacing w:beforeLines="0" w:afterLines="0"/>
        <w:jc w:val="left"/>
        <w:rPr>
          <w:rFonts w:hint="default" w:ascii="Courier New CE" w:hAnsi="Courier New CE" w:eastAsia="Courier New CE"/>
          <w:color w:val="auto"/>
          <w:sz w:val="22"/>
          <w:szCs w:val="24"/>
          <w:lang w:val="en-US"/>
        </w:rPr>
      </w:pPr>
    </w:p>
    <w:p w14:paraId="1671C72F">
      <w:pPr>
        <w:spacing w:beforeLines="0" w:afterLines="0"/>
        <w:jc w:val="left"/>
        <w:rPr>
          <w:rFonts w:hint="default" w:ascii="Courier New CE" w:hAnsi="Courier New CE" w:eastAsia="Courier New CE"/>
          <w:color w:val="auto"/>
          <w:sz w:val="22"/>
          <w:szCs w:val="24"/>
          <w:lang w:val="en-US"/>
        </w:rPr>
      </w:pPr>
      <w:r>
        <w:rPr>
          <w:rFonts w:hint="default" w:ascii="Courier New CE" w:hAnsi="Courier New CE" w:eastAsia="Courier New CE"/>
          <w:color w:val="auto"/>
          <w:sz w:val="22"/>
          <w:szCs w:val="24"/>
          <w:lang w:val="en-US"/>
        </w:rPr>
        <w:t xml:space="preserve">    (Anexa nr. 13 la </w:t>
      </w:r>
      <w:r>
        <w:rPr>
          <w:rFonts w:hint="default" w:ascii="Courier New CE" w:hAnsi="Courier New CE" w:eastAsia="Courier New CE"/>
          <w:vanish/>
          <w:color w:val="auto"/>
          <w:sz w:val="22"/>
          <w:szCs w:val="24"/>
          <w:lang w:val="en-US"/>
        </w:rPr>
        <w:t>&lt;LLNK 12009     0112 3a1   0 20&gt;</w:t>
      </w:r>
      <w:r>
        <w:rPr>
          <w:rFonts w:hint="default" w:ascii="Courier New CE" w:hAnsi="Courier New CE" w:eastAsia="Courier New CE"/>
          <w:color w:val="0000FF"/>
          <w:sz w:val="22"/>
          <w:szCs w:val="24"/>
          <w:u w:val="single"/>
          <w:lang w:val="en-US"/>
        </w:rPr>
        <w:t>normele metodologice</w:t>
      </w:r>
      <w:r>
        <w:rPr>
          <w:rFonts w:hint="default" w:ascii="Courier New CE" w:hAnsi="Courier New CE" w:eastAsia="Courier New CE"/>
          <w:color w:val="auto"/>
          <w:sz w:val="22"/>
          <w:szCs w:val="24"/>
          <w:lang w:val="en-US"/>
        </w:rPr>
        <w:t>)</w:t>
      </w:r>
    </w:p>
    <w:p w14:paraId="2A89645A">
      <w:pPr>
        <w:spacing w:beforeLines="0" w:afterLines="0"/>
        <w:jc w:val="left"/>
        <w:rPr>
          <w:rFonts w:hint="default" w:ascii="Courier New CE" w:hAnsi="Courier New CE" w:eastAsia="Courier New CE"/>
          <w:color w:val="auto"/>
          <w:sz w:val="22"/>
          <w:szCs w:val="24"/>
          <w:lang w:val="en-US"/>
        </w:rPr>
      </w:pPr>
      <w:r>
        <w:rPr>
          <w:rFonts w:hint="default" w:ascii="Courier New CE" w:hAnsi="Courier New CE" w:eastAsia="Courier New CE"/>
          <w:color w:val="auto"/>
          <w:sz w:val="22"/>
          <w:szCs w:val="24"/>
          <w:lang w:val="en-US"/>
        </w:rPr>
        <w:t xml:space="preserve">    DECLARAŢIE PE PROPRIA RĂSPUNDERE</w:t>
      </w:r>
    </w:p>
    <w:p w14:paraId="31D6B3DC">
      <w:pPr>
        <w:spacing w:beforeLines="0" w:afterLines="0"/>
        <w:jc w:val="left"/>
        <w:rPr>
          <w:rFonts w:hint="default" w:ascii="Courier New CE" w:hAnsi="Courier New CE" w:eastAsia="Courier New CE"/>
          <w:color w:val="auto"/>
          <w:sz w:val="22"/>
          <w:szCs w:val="24"/>
          <w:lang w:val="en-US"/>
        </w:rPr>
      </w:pPr>
      <w:r>
        <w:rPr>
          <w:rFonts w:hint="default" w:ascii="Courier New CE" w:hAnsi="Courier New CE" w:eastAsia="Courier New CE"/>
          <w:color w:val="auto"/>
          <w:sz w:val="22"/>
          <w:szCs w:val="24"/>
          <w:lang w:val="en-US"/>
        </w:rPr>
        <w:t xml:space="preserve">    Subsemnatul/a, ............., având funcţia de ......, în cadrul ............., CNP ............, cu domiciliul în .........., str. ......... nr. ...., bl. ......, sc. ....., et. ...., ap. ....., judeţul/sectorul ..........., cunoscând prevederile </w:t>
      </w:r>
      <w:r>
        <w:rPr>
          <w:rFonts w:hint="default" w:ascii="Courier New CE" w:hAnsi="Courier New CE" w:eastAsia="Courier New CE"/>
          <w:vanish/>
          <w:color w:val="auto"/>
          <w:sz w:val="22"/>
          <w:szCs w:val="24"/>
          <w:lang w:val="en-US"/>
        </w:rPr>
        <w:t>&lt;LLNK 12009     0902 2B2 326 74&gt;</w:t>
      </w:r>
      <w:r>
        <w:rPr>
          <w:rFonts w:hint="default" w:ascii="Courier New CE" w:hAnsi="Courier New CE" w:eastAsia="Courier New CE"/>
          <w:color w:val="0000FF"/>
          <w:sz w:val="22"/>
          <w:szCs w:val="24"/>
          <w:u w:val="single"/>
          <w:lang w:val="en-US"/>
        </w:rPr>
        <w:t>art. 326 - Falsul în declaraţii din Legea nr. 286/2009 privind Codul penal</w:t>
      </w:r>
      <w:r>
        <w:rPr>
          <w:rFonts w:hint="default" w:ascii="Courier New CE" w:hAnsi="Courier New CE" w:eastAsia="Courier New CE"/>
          <w:color w:val="auto"/>
          <w:sz w:val="22"/>
          <w:szCs w:val="24"/>
          <w:lang w:val="en-US"/>
        </w:rPr>
        <w:t>, cu modificările şi completările ulterioare, declar următoarele:</w:t>
      </w:r>
    </w:p>
    <w:p w14:paraId="72782D84">
      <w:pPr>
        <w:spacing w:beforeLines="0" w:afterLines="0"/>
        <w:jc w:val="left"/>
        <w:rPr>
          <w:rFonts w:hint="default" w:ascii="Courier New CE" w:hAnsi="Courier New CE" w:eastAsia="Courier New CE"/>
          <w:color w:val="auto"/>
          <w:sz w:val="22"/>
          <w:szCs w:val="24"/>
          <w:lang w:val="en-US"/>
        </w:rPr>
      </w:pPr>
      <w:r>
        <w:rPr>
          <w:rFonts w:hint="default" w:ascii="Courier New CE" w:hAnsi="Courier New CE" w:eastAsia="Courier New CE"/>
          <w:color w:val="auto"/>
          <w:sz w:val="22"/>
          <w:szCs w:val="24"/>
          <w:lang w:val="en-US"/>
        </w:rPr>
        <w:t xml:space="preserve">    1. Optez pentru acordarea voucherelor de vacanţă în cuantumul şi condiţiile prevăzute la </w:t>
      </w:r>
      <w:r>
        <w:rPr>
          <w:rFonts w:hint="default" w:ascii="Courier New CE" w:hAnsi="Courier New CE" w:eastAsia="Courier New CE"/>
          <w:vanish/>
          <w:color w:val="auto"/>
          <w:sz w:val="22"/>
          <w:szCs w:val="24"/>
          <w:lang w:val="en-US"/>
        </w:rPr>
        <w:t>&lt;LLNK 12009     8182 3B2   1 65&gt;</w:t>
      </w:r>
      <w:r>
        <w:rPr>
          <w:rFonts w:hint="default" w:ascii="Courier New CE" w:hAnsi="Courier New CE" w:eastAsia="Courier New CE"/>
          <w:color w:val="0000FF"/>
          <w:sz w:val="22"/>
          <w:szCs w:val="24"/>
          <w:u w:val="single"/>
          <w:lang w:val="en-US"/>
        </w:rPr>
        <w:t>art. 1 alin. (2) din Ordonanţa de urgenţă a Guvernului nr. 8/2009</w:t>
      </w:r>
      <w:r>
        <w:rPr>
          <w:rFonts w:hint="default" w:ascii="Courier New CE" w:hAnsi="Courier New CE" w:eastAsia="Courier New CE"/>
          <w:color w:val="auto"/>
          <w:sz w:val="22"/>
          <w:szCs w:val="24"/>
          <w:lang w:val="en-US"/>
        </w:rPr>
        <w:t xml:space="preserve"> privind acordarea voucherelor de vacanţă, aprobată cu modificări şi completări prin </w:t>
      </w:r>
      <w:r>
        <w:rPr>
          <w:rFonts w:hint="default" w:ascii="Courier New CE" w:hAnsi="Courier New CE" w:eastAsia="Courier New CE"/>
          <w:vanish/>
          <w:color w:val="auto"/>
          <w:sz w:val="22"/>
          <w:szCs w:val="24"/>
          <w:lang w:val="en-US"/>
        </w:rPr>
        <w:t>&lt;LLNK 12014    94 10 201   0 17&gt;</w:t>
      </w:r>
      <w:r>
        <w:rPr>
          <w:rFonts w:hint="default" w:ascii="Courier New CE" w:hAnsi="Courier New CE" w:eastAsia="Courier New CE"/>
          <w:color w:val="0000FF"/>
          <w:sz w:val="22"/>
          <w:szCs w:val="24"/>
          <w:u w:val="single"/>
          <w:lang w:val="en-US"/>
        </w:rPr>
        <w:t>Legea nr. 94/2014</w:t>
      </w:r>
      <w:r>
        <w:rPr>
          <w:rFonts w:hint="default" w:ascii="Courier New CE" w:hAnsi="Courier New CE" w:eastAsia="Courier New CE"/>
          <w:color w:val="auto"/>
          <w:sz w:val="22"/>
          <w:szCs w:val="24"/>
          <w:lang w:val="en-US"/>
        </w:rPr>
        <w:t>, cu modificările şi completările ulterioare.</w:t>
      </w:r>
    </w:p>
    <w:p w14:paraId="2123E3F6">
      <w:pPr>
        <w:spacing w:beforeLines="0" w:afterLines="0"/>
        <w:jc w:val="left"/>
        <w:rPr>
          <w:rFonts w:hint="default" w:ascii="Courier New CE" w:hAnsi="Courier New CE" w:eastAsia="Courier New CE"/>
          <w:color w:val="auto"/>
          <w:sz w:val="22"/>
          <w:szCs w:val="24"/>
          <w:lang w:val="en-US"/>
        </w:rPr>
      </w:pPr>
      <w:r>
        <w:rPr>
          <w:rFonts w:hint="default" w:ascii="Courier New CE" w:hAnsi="Courier New CE" w:eastAsia="Courier New CE"/>
          <w:color w:val="auto"/>
          <w:sz w:val="22"/>
          <w:szCs w:val="24"/>
          <w:lang w:val="en-US"/>
        </w:rPr>
        <w:t xml:space="preserve">    2. Mă angajez să utilizez voucherele de vacanţă pentru plata a cel mult 50% din contravaloarea totală a fiecărui pachet de servicii turistice achiziţionat, respectiv cel mult 800 de lei pentru achiziţionarea de pachete de servicii turistice în valoare de cel puţin 1.600 de lei. Suma corespunzătoare voucherelor de vacanţă pe anul 2025, în valoare de 800 de lei, poate fi folosită fracţionat.</w:t>
      </w:r>
    </w:p>
    <w:p w14:paraId="38DBF95C">
      <w:pPr>
        <w:spacing w:beforeLines="0" w:afterLines="0"/>
        <w:jc w:val="left"/>
        <w:rPr>
          <w:rFonts w:hint="default" w:ascii="Courier New CE" w:hAnsi="Courier New CE" w:eastAsia="Courier New CE"/>
          <w:color w:val="auto"/>
          <w:sz w:val="22"/>
          <w:szCs w:val="24"/>
          <w:lang w:val="en-US"/>
        </w:rPr>
      </w:pPr>
    </w:p>
    <w:p w14:paraId="2C059906">
      <w:pPr>
        <w:spacing w:beforeLines="0" w:afterLines="0"/>
        <w:jc w:val="left"/>
        <w:rPr>
          <w:rFonts w:hint="default" w:ascii="Courier New CE" w:hAnsi="Courier New CE" w:eastAsia="Courier New CE"/>
          <w:color w:val="auto"/>
          <w:sz w:val="22"/>
          <w:szCs w:val="24"/>
          <w:lang w:val="en-US"/>
        </w:rPr>
      </w:pPr>
      <w:r>
        <w:rPr>
          <w:rFonts w:hint="default" w:ascii="Courier New CE" w:hAnsi="Courier New CE" w:eastAsia="Courier New CE"/>
          <w:color w:val="auto"/>
          <w:sz w:val="22"/>
          <w:szCs w:val="24"/>
          <w:lang w:val="en-US"/>
        </w:rPr>
        <w:t xml:space="preserve">    Data ...................</w:t>
      </w:r>
    </w:p>
    <w:p w14:paraId="1AFC695D">
      <w:pPr>
        <w:spacing w:beforeLines="0" w:afterLines="0"/>
        <w:jc w:val="left"/>
        <w:rPr>
          <w:rFonts w:hint="default" w:ascii="Courier New CE" w:hAnsi="Courier New CE" w:eastAsia="Courier New CE"/>
          <w:color w:val="auto"/>
          <w:sz w:val="22"/>
          <w:szCs w:val="24"/>
          <w:lang w:val="en-US"/>
        </w:rPr>
      </w:pPr>
      <w:r>
        <w:rPr>
          <w:rFonts w:hint="default" w:ascii="Courier New CE" w:hAnsi="Courier New CE" w:eastAsia="Courier New CE"/>
          <w:color w:val="auto"/>
          <w:sz w:val="22"/>
          <w:szCs w:val="24"/>
          <w:lang w:val="en-US"/>
        </w:rPr>
        <w:t xml:space="preserve">    Semnătura</w:t>
      </w:r>
    </w:p>
    <w:p w14:paraId="6667D856">
      <w:pPr>
        <w:spacing w:beforeLines="0" w:afterLines="0"/>
        <w:jc w:val="left"/>
        <w:rPr>
          <w:rFonts w:hint="default" w:ascii="Courier New CE" w:hAnsi="Courier New CE" w:eastAsia="Courier New CE"/>
          <w:color w:val="auto"/>
          <w:sz w:val="22"/>
          <w:szCs w:val="24"/>
          <w:lang w:val="en-US"/>
        </w:rPr>
      </w:pPr>
    </w:p>
    <w:p w14:paraId="427FE4A9">
      <w:pPr>
        <w:spacing w:beforeLines="0" w:afterLines="0"/>
        <w:jc w:val="left"/>
        <w:rPr>
          <w:rFonts w:hint="default" w:ascii="Courier New CE" w:hAnsi="Courier New CE" w:eastAsia="Courier New CE"/>
          <w:color w:val="auto"/>
          <w:sz w:val="22"/>
          <w:szCs w:val="24"/>
          <w:lang w:val="en-US"/>
        </w:rPr>
      </w:pPr>
      <w:r>
        <w:rPr>
          <w:rFonts w:hint="default" w:ascii="Courier New CE" w:hAnsi="Courier New CE" w:eastAsia="Courier New CE"/>
          <w:color w:val="auto"/>
          <w:sz w:val="22"/>
          <w:szCs w:val="24"/>
          <w:lang w:val="en-US"/>
        </w:rPr>
        <w:t xml:space="preserve">    -----</w:t>
      </w:r>
    </w:p>
    <w:p w14:paraId="4926A8BC">
      <w:pPr>
        <w:spacing w:beforeLines="0" w:afterLines="0"/>
        <w:jc w:val="left"/>
        <w:rPr>
          <w:rFonts w:hint="default" w:ascii="Courier New CE" w:hAnsi="Courier New CE" w:eastAsia="Courier New CE"/>
          <w:color w:val="auto"/>
          <w:sz w:val="22"/>
          <w:szCs w:val="24"/>
          <w:lang w:val="en-US"/>
        </w:rPr>
      </w:pPr>
    </w:p>
    <w:p w14:paraId="06380DB2">
      <w:pPr>
        <w:spacing w:beforeLines="0" w:afterLines="0"/>
        <w:jc w:val="left"/>
        <w:rPr>
          <w:rFonts w:hint="default" w:ascii="Courier New CE" w:hAnsi="Courier New CE" w:eastAsia="Courier New CE"/>
          <w:color w:val="auto"/>
          <w:sz w:val="22"/>
          <w:szCs w:val="24"/>
          <w:lang w:val="en-US"/>
        </w:rPr>
      </w:pPr>
    </w:p>
    <w:p w14:paraId="32216C7E">
      <w:bookmarkStart w:id="0" w:name="_GoBack"/>
      <w:bookmarkEnd w:id="0"/>
    </w:p>
    <w:sectPr>
      <w:pgSz w:w="12240" w:h="15840"/>
      <w:pgMar w:top="1440" w:right="1800" w:bottom="1440" w:left="1800" w:header="720" w:footer="720" w:gutter="0"/>
      <w:lnNumType w:countBy="0" w:distance="36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Courier New CE">
    <w:altName w:val="Courier New"/>
    <w:panose1 w:val="00000000000000000000"/>
    <w:charset w:val="EE"/>
    <w:family w:val="modern"/>
    <w:pitch w:val="default"/>
    <w:sig w:usb0="00000000" w:usb1="00000000" w:usb2="00000000" w:usb3="00000000" w:csb0="00000002"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554C04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pPr>
    <w:rPr>
      <w:rFonts w:eastAsia="SimSun"/>
      <w:kern w:val="2"/>
      <w:sz w:val="21"/>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2025-04-23T11:00:16Z</dcterms:created>
  <dc:creator>lenovo</dc:creator>
  <cp:lastModifiedBy>lenovo</cp:lastModifiedBy>
  <dcterms:modified xsi:type="dcterms:W3CDTF">2025-04-23T11:01:00Z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2057-12.2.0.20795</vt:lpwstr>
  </property>
  <property fmtid="{D5CDD505-2E9C-101B-9397-08002B2CF9AE}" pid="3" name="ICV">
    <vt:lpwstr>9B2094B823DB42E4B8547EA46B8696CA_12</vt:lpwstr>
  </property>
</Properties>
</file>